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1613" w14:textId="32B825A3" w:rsidR="00FA7625" w:rsidRDefault="0072105B" w:rsidP="00EF604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REQUERIMENTO</w:t>
      </w:r>
    </w:p>
    <w:p w14:paraId="5D88AC4A" w14:textId="218940F7" w:rsidR="0072105B" w:rsidRPr="0017388F" w:rsidRDefault="0072105B" w:rsidP="00EF604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DESLIGAMENTO OU LICENÇA TEMPORÁRIA</w:t>
      </w:r>
    </w:p>
    <w:p w14:paraId="5944845A" w14:textId="72C6D9DF" w:rsidR="00F252D7" w:rsidRPr="00CA7D51" w:rsidRDefault="00F252D7" w:rsidP="00EF6048">
      <w:pPr>
        <w:jc w:val="center"/>
        <w:rPr>
          <w:rFonts w:ascii="Calibri" w:eastAsia="Calibri" w:hAnsi="Calibri" w:cs="Calibri"/>
        </w:rPr>
      </w:pPr>
      <w:r w:rsidRPr="00CA7D51">
        <w:rPr>
          <w:rFonts w:ascii="Calibri" w:eastAsia="Calibri" w:hAnsi="Calibri" w:cs="Calibri"/>
        </w:rPr>
        <w:t xml:space="preserve">De acordo com a Resolução COFEM nº </w:t>
      </w:r>
      <w:r w:rsidR="0072105B">
        <w:rPr>
          <w:rFonts w:ascii="Calibri" w:eastAsia="Calibri" w:hAnsi="Calibri" w:cs="Calibri"/>
        </w:rPr>
        <w:t>46</w:t>
      </w:r>
      <w:r w:rsidRPr="00CA7D51">
        <w:rPr>
          <w:rFonts w:ascii="Calibri" w:eastAsia="Calibri" w:hAnsi="Calibri" w:cs="Calibri"/>
        </w:rPr>
        <w:t>/20</w:t>
      </w:r>
      <w:r w:rsidR="0072105B">
        <w:rPr>
          <w:rFonts w:ascii="Calibri" w:eastAsia="Calibri" w:hAnsi="Calibri" w:cs="Calibri"/>
        </w:rPr>
        <w:t>20</w:t>
      </w:r>
    </w:p>
    <w:p w14:paraId="27EDDD1B" w14:textId="77777777" w:rsidR="00F252D7" w:rsidRDefault="00F252D7" w:rsidP="00F252D7">
      <w:pPr>
        <w:rPr>
          <w:rFonts w:ascii="Calibri" w:eastAsia="Calibri" w:hAnsi="Calibri" w:cs="Calibri"/>
          <w:b/>
        </w:rPr>
      </w:pPr>
    </w:p>
    <w:p w14:paraId="1B563015" w14:textId="072284D0" w:rsidR="00F252D7" w:rsidRPr="00F252D7" w:rsidRDefault="00F252D7" w:rsidP="00F252D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Ao Conselho Regional de Museologia – 1ª Região (COREM 1R)</w:t>
      </w:r>
    </w:p>
    <w:p w14:paraId="547F5E4F" w14:textId="77777777" w:rsidR="00F252D7" w:rsidRPr="00F252D7" w:rsidRDefault="00F252D7" w:rsidP="00F252D7">
      <w:pPr>
        <w:rPr>
          <w:rFonts w:ascii="Calibri" w:eastAsia="Calibri" w:hAnsi="Calibri" w:cs="Calibri"/>
          <w:b/>
        </w:rPr>
      </w:pPr>
    </w:p>
    <w:p w14:paraId="6D3C169D" w14:textId="353C8144" w:rsidR="0072105B" w:rsidRDefault="00F252D7" w:rsidP="0072105B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>Eu</w:t>
      </w:r>
      <w:r w:rsidR="0072105B">
        <w:rPr>
          <w:rFonts w:ascii="Calibri" w:eastAsia="Calibri" w:hAnsi="Calibri" w:cs="Calibri"/>
          <w:bCs/>
        </w:rPr>
        <w:t>, abaixo identificada(o), venho requerer:</w:t>
      </w:r>
    </w:p>
    <w:p w14:paraId="5A8AA375" w14:textId="158C678F" w:rsidR="0072105B" w:rsidRDefault="0072105B" w:rsidP="0072105B">
      <w:pPr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[   ] Desligamento/Cancelamento do Registro Profissional</w:t>
      </w:r>
    </w:p>
    <w:p w14:paraId="1E15FD8E" w14:textId="69E19FE9" w:rsidR="0072105B" w:rsidRDefault="0072105B" w:rsidP="0072105B">
      <w:pPr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[   ] Licença Temporária do Registro Profissional</w:t>
      </w:r>
    </w:p>
    <w:p w14:paraId="2514E5AC" w14:textId="6D37EDD5" w:rsidR="002E1EC9" w:rsidRDefault="002E1EC9" w:rsidP="00F252D7">
      <w:pPr>
        <w:jc w:val="both"/>
        <w:rPr>
          <w:rFonts w:ascii="Calibri" w:eastAsia="Calibri" w:hAnsi="Calibri" w:cs="Calibri"/>
          <w:bCs/>
        </w:rPr>
      </w:pPr>
    </w:p>
    <w:p w14:paraId="67388E13" w14:textId="469BD1B8" w:rsidR="0072105B" w:rsidRPr="00C757E3" w:rsidRDefault="0072105B" w:rsidP="00F252D7">
      <w:pPr>
        <w:jc w:val="both"/>
        <w:rPr>
          <w:rFonts w:ascii="Calibri" w:eastAsia="Calibri" w:hAnsi="Calibri" w:cs="Calibri"/>
          <w:b/>
        </w:rPr>
      </w:pPr>
      <w:r w:rsidRPr="0072105B">
        <w:rPr>
          <w:rFonts w:ascii="Calibri" w:eastAsia="Calibri" w:hAnsi="Calibri" w:cs="Calibri"/>
          <w:b/>
        </w:rPr>
        <w:t xml:space="preserve">IDENTIFICAÇÃO – DADOS PESSOAIS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23"/>
        <w:gridCol w:w="5523"/>
      </w:tblGrid>
      <w:tr w:rsidR="0072105B" w:rsidRPr="000F5646" w14:paraId="17DDCCA9" w14:textId="77777777" w:rsidTr="00A93CF9">
        <w:tc>
          <w:tcPr>
            <w:tcW w:w="3823" w:type="dxa"/>
          </w:tcPr>
          <w:p w14:paraId="52166B29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F5646">
              <w:rPr>
                <w:rFonts w:ascii="Calibri" w:eastAsia="Calibri" w:hAnsi="Calibri" w:cs="Calibri"/>
                <w:b/>
                <w:bCs/>
              </w:rPr>
              <w:t>Nome</w:t>
            </w:r>
          </w:p>
        </w:tc>
        <w:tc>
          <w:tcPr>
            <w:tcW w:w="5523" w:type="dxa"/>
          </w:tcPr>
          <w:p w14:paraId="4119DA70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2105B" w:rsidRPr="000F5646" w14:paraId="2158CC2C" w14:textId="77777777" w:rsidTr="00A93CF9">
        <w:tc>
          <w:tcPr>
            <w:tcW w:w="3823" w:type="dxa"/>
          </w:tcPr>
          <w:p w14:paraId="51BFA759" w14:textId="114FFE1A" w:rsidR="0072105B" w:rsidRPr="00C757E3" w:rsidRDefault="0072105B" w:rsidP="00C757E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F5646">
              <w:rPr>
                <w:rFonts w:ascii="Calibri" w:eastAsia="Calibri" w:hAnsi="Calibri" w:cs="Calibri"/>
                <w:b/>
                <w:bCs/>
              </w:rPr>
              <w:t xml:space="preserve">Endereço </w:t>
            </w:r>
            <w:r w:rsidR="00C757E3">
              <w:rPr>
                <w:rFonts w:ascii="Calibri" w:eastAsia="Calibri" w:hAnsi="Calibri" w:cs="Calibri"/>
                <w:b/>
                <w:bCs/>
              </w:rPr>
              <w:t>completo (residencial)</w:t>
            </w:r>
          </w:p>
        </w:tc>
        <w:tc>
          <w:tcPr>
            <w:tcW w:w="5523" w:type="dxa"/>
          </w:tcPr>
          <w:p w14:paraId="4083F4F2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2105B" w:rsidRPr="000F5646" w14:paraId="5CCA588E" w14:textId="77777777" w:rsidTr="00A93CF9">
        <w:tc>
          <w:tcPr>
            <w:tcW w:w="3823" w:type="dxa"/>
          </w:tcPr>
          <w:p w14:paraId="669D68CF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F5646">
              <w:rPr>
                <w:rFonts w:ascii="Calibri" w:eastAsia="Calibri" w:hAnsi="Calibri" w:cs="Calibri"/>
                <w:b/>
                <w:bCs/>
              </w:rPr>
              <w:t>Telefone com DDD</w:t>
            </w:r>
          </w:p>
        </w:tc>
        <w:tc>
          <w:tcPr>
            <w:tcW w:w="5523" w:type="dxa"/>
          </w:tcPr>
          <w:p w14:paraId="3FCAA936" w14:textId="53ADBF16" w:rsidR="0072105B" w:rsidRPr="000F5646" w:rsidRDefault="0072105B" w:rsidP="00C757E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2105B" w:rsidRPr="000F5646" w14:paraId="54741990" w14:textId="77777777" w:rsidTr="00A93CF9">
        <w:tc>
          <w:tcPr>
            <w:tcW w:w="3823" w:type="dxa"/>
          </w:tcPr>
          <w:p w14:paraId="59B4148E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F5646">
              <w:rPr>
                <w:rFonts w:ascii="Calibri" w:eastAsia="Calibri" w:hAnsi="Calibri" w:cs="Calibri"/>
                <w:b/>
                <w:bCs/>
              </w:rPr>
              <w:t>E-mail</w:t>
            </w:r>
          </w:p>
        </w:tc>
        <w:tc>
          <w:tcPr>
            <w:tcW w:w="5523" w:type="dxa"/>
          </w:tcPr>
          <w:p w14:paraId="6C8564AC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2105B" w:rsidRPr="000F5646" w14:paraId="3EE28DFF" w14:textId="77777777" w:rsidTr="00A93CF9">
        <w:tc>
          <w:tcPr>
            <w:tcW w:w="3823" w:type="dxa"/>
          </w:tcPr>
          <w:p w14:paraId="0505858E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F5646">
              <w:rPr>
                <w:rFonts w:ascii="Calibri" w:eastAsia="Calibri" w:hAnsi="Calibri" w:cs="Calibri"/>
                <w:b/>
                <w:bCs/>
              </w:rPr>
              <w:t>Número de registro no COREM</w:t>
            </w:r>
          </w:p>
        </w:tc>
        <w:tc>
          <w:tcPr>
            <w:tcW w:w="5523" w:type="dxa"/>
          </w:tcPr>
          <w:p w14:paraId="3FE13CB4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2105B" w:rsidRPr="000F5646" w14:paraId="2811611E" w14:textId="77777777" w:rsidTr="00A93CF9">
        <w:tc>
          <w:tcPr>
            <w:tcW w:w="3823" w:type="dxa"/>
          </w:tcPr>
          <w:p w14:paraId="146E49DA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0F5646">
              <w:rPr>
                <w:rFonts w:ascii="Calibri" w:eastAsia="Calibri" w:hAnsi="Calibri" w:cs="Calibri"/>
                <w:b/>
                <w:bCs/>
              </w:rPr>
              <w:t>CPF</w:t>
            </w:r>
          </w:p>
        </w:tc>
        <w:tc>
          <w:tcPr>
            <w:tcW w:w="5523" w:type="dxa"/>
          </w:tcPr>
          <w:p w14:paraId="6613FE58" w14:textId="77777777" w:rsidR="0072105B" w:rsidRPr="000F5646" w:rsidRDefault="0072105B" w:rsidP="00C757E3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53EA4187" w14:textId="1A56E17C" w:rsid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46C7BCCC" w14:textId="6D755431" w:rsidR="00C757E3" w:rsidRPr="00C757E3" w:rsidRDefault="00C757E3" w:rsidP="00C757E3">
      <w:pPr>
        <w:jc w:val="both"/>
        <w:rPr>
          <w:rFonts w:ascii="Calibri" w:eastAsia="Calibri" w:hAnsi="Calibri" w:cs="Calibri"/>
          <w:b/>
        </w:rPr>
      </w:pPr>
      <w:r w:rsidRPr="00C757E3">
        <w:rPr>
          <w:rFonts w:ascii="Calibri" w:eastAsia="Calibri" w:hAnsi="Calibri" w:cs="Calibri"/>
          <w:b/>
        </w:rPr>
        <w:t>MOTIVO DA SOLICITAÇÃO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6"/>
      </w:tblGrid>
      <w:tr w:rsidR="00C757E3" w14:paraId="3AE16AA4" w14:textId="77777777" w:rsidTr="00C757E3">
        <w:tc>
          <w:tcPr>
            <w:tcW w:w="9346" w:type="dxa"/>
          </w:tcPr>
          <w:p w14:paraId="3FF296BC" w14:textId="77777777" w:rsidR="00C757E3" w:rsidRDefault="00C757E3" w:rsidP="00C757E3">
            <w:pPr>
              <w:jc w:val="both"/>
              <w:rPr>
                <w:rFonts w:ascii="Calibri" w:eastAsia="Calibri" w:hAnsi="Calibri" w:cs="Calibri"/>
                <w:bCs/>
              </w:rPr>
            </w:pPr>
          </w:p>
          <w:p w14:paraId="0FB55743" w14:textId="74C4E0D7" w:rsidR="00C757E3" w:rsidRDefault="00C757E3" w:rsidP="00C757E3">
            <w:pPr>
              <w:jc w:val="both"/>
              <w:rPr>
                <w:rFonts w:ascii="Calibri" w:eastAsia="Calibri" w:hAnsi="Calibri" w:cs="Calibri"/>
                <w:bCs/>
              </w:rPr>
            </w:pPr>
          </w:p>
        </w:tc>
      </w:tr>
    </w:tbl>
    <w:p w14:paraId="46A635A8" w14:textId="77777777" w:rsidR="00C757E3" w:rsidRDefault="00C757E3" w:rsidP="00C757E3">
      <w:pPr>
        <w:jc w:val="both"/>
        <w:rPr>
          <w:rFonts w:ascii="Calibri" w:eastAsia="Calibri" w:hAnsi="Calibri" w:cs="Calibri"/>
          <w:bCs/>
        </w:rPr>
      </w:pPr>
    </w:p>
    <w:p w14:paraId="2C14487F" w14:textId="65F8B0A7" w:rsidR="00C757E3" w:rsidRPr="00C757E3" w:rsidRDefault="00C757E3" w:rsidP="00C757E3">
      <w:pPr>
        <w:jc w:val="both"/>
        <w:rPr>
          <w:rFonts w:ascii="Calibri" w:eastAsia="Calibri" w:hAnsi="Calibri" w:cs="Calibri"/>
          <w:bCs/>
        </w:rPr>
      </w:pPr>
      <w:r w:rsidRPr="00C757E3">
        <w:rPr>
          <w:rFonts w:ascii="Calibri" w:eastAsia="Calibri" w:hAnsi="Calibri" w:cs="Calibri"/>
          <w:bCs/>
        </w:rPr>
        <w:t>Os documentos solicitados, conforme a Resolução COFEM 046/2020, encontram-se anexados a este Requerimento.</w:t>
      </w:r>
    </w:p>
    <w:p w14:paraId="212E0A34" w14:textId="057165DB" w:rsidR="00C757E3" w:rsidRPr="00C757E3" w:rsidRDefault="00C757E3" w:rsidP="00C757E3">
      <w:pPr>
        <w:jc w:val="both"/>
        <w:rPr>
          <w:rFonts w:ascii="Calibri" w:eastAsia="Calibri" w:hAnsi="Calibri" w:cs="Calibri"/>
          <w:bCs/>
        </w:rPr>
      </w:pPr>
      <w:r w:rsidRPr="00C757E3">
        <w:rPr>
          <w:rFonts w:ascii="Calibri" w:eastAsia="Calibri" w:hAnsi="Calibri" w:cs="Calibri"/>
          <w:bCs/>
        </w:rPr>
        <w:t>Declaro que não mais exercerei atividades enquadradas no Art.</w:t>
      </w:r>
      <w:r>
        <w:rPr>
          <w:rFonts w:ascii="Calibri" w:eastAsia="Calibri" w:hAnsi="Calibri" w:cs="Calibri"/>
          <w:bCs/>
        </w:rPr>
        <w:t xml:space="preserve"> </w:t>
      </w:r>
      <w:r w:rsidRPr="00C757E3">
        <w:rPr>
          <w:rFonts w:ascii="Calibri" w:eastAsia="Calibri" w:hAnsi="Calibri" w:cs="Calibri"/>
          <w:bCs/>
        </w:rPr>
        <w:t>3º da Lei 7</w:t>
      </w:r>
      <w:r>
        <w:rPr>
          <w:rFonts w:ascii="Calibri" w:eastAsia="Calibri" w:hAnsi="Calibri" w:cs="Calibri"/>
          <w:bCs/>
        </w:rPr>
        <w:t>.</w:t>
      </w:r>
      <w:r w:rsidRPr="00C757E3">
        <w:rPr>
          <w:rFonts w:ascii="Calibri" w:eastAsia="Calibri" w:hAnsi="Calibri" w:cs="Calibri"/>
          <w:bCs/>
        </w:rPr>
        <w:t xml:space="preserve">287/1984, enquanto estiver com o registro cancelado ou licenciado, sob as penas da lei. </w:t>
      </w:r>
    </w:p>
    <w:p w14:paraId="7E4A2D1A" w14:textId="5CE83F2E" w:rsidR="00C757E3" w:rsidRPr="00C757E3" w:rsidRDefault="00C757E3" w:rsidP="00C757E3">
      <w:pPr>
        <w:jc w:val="both"/>
        <w:rPr>
          <w:rFonts w:ascii="Calibri" w:eastAsia="Calibri" w:hAnsi="Calibri" w:cs="Calibri"/>
          <w:bCs/>
        </w:rPr>
      </w:pPr>
      <w:r w:rsidRPr="00C757E3">
        <w:rPr>
          <w:rFonts w:ascii="Calibri" w:eastAsia="Calibri" w:hAnsi="Calibri" w:cs="Calibri"/>
          <w:bCs/>
        </w:rPr>
        <w:t>Estou ciente que o registro poderá ser reativado em qualquer época, a meu pedido, após saldar o débito,</w:t>
      </w:r>
      <w:r>
        <w:rPr>
          <w:rFonts w:ascii="Calibri" w:eastAsia="Calibri" w:hAnsi="Calibri" w:cs="Calibri"/>
          <w:bCs/>
        </w:rPr>
        <w:t xml:space="preserve"> caso existente,</w:t>
      </w:r>
      <w:r w:rsidRPr="00C757E3">
        <w:rPr>
          <w:rFonts w:ascii="Calibri" w:eastAsia="Calibri" w:hAnsi="Calibri" w:cs="Calibri"/>
          <w:bCs/>
        </w:rPr>
        <w:t xml:space="preserve"> corrigido na forma da lei. </w:t>
      </w:r>
    </w:p>
    <w:p w14:paraId="7EB131D5" w14:textId="77777777" w:rsidR="00C757E3" w:rsidRPr="00C757E3" w:rsidRDefault="00C757E3" w:rsidP="00C757E3">
      <w:pPr>
        <w:jc w:val="both"/>
        <w:rPr>
          <w:rFonts w:ascii="Calibri" w:eastAsia="Calibri" w:hAnsi="Calibri" w:cs="Calibri"/>
          <w:bCs/>
        </w:rPr>
      </w:pPr>
      <w:r w:rsidRPr="00C757E3">
        <w:rPr>
          <w:rFonts w:ascii="Calibri" w:eastAsia="Calibri" w:hAnsi="Calibri" w:cs="Calibri"/>
          <w:bCs/>
        </w:rPr>
        <w:t>Por ser expressão da verdade, firmo o presente.</w:t>
      </w:r>
    </w:p>
    <w:p w14:paraId="6ED1AE17" w14:textId="77777777" w:rsidR="00C757E3" w:rsidRPr="00C757E3" w:rsidRDefault="00C757E3" w:rsidP="00C757E3">
      <w:pPr>
        <w:jc w:val="both"/>
        <w:rPr>
          <w:rFonts w:ascii="Calibri" w:eastAsia="Calibri" w:hAnsi="Calibri" w:cs="Calibri"/>
          <w:bCs/>
        </w:rPr>
      </w:pPr>
    </w:p>
    <w:p w14:paraId="7D108FFA" w14:textId="15BD72C7" w:rsidR="00C757E3" w:rsidRPr="00C757E3" w:rsidRDefault="00C757E3" w:rsidP="00C757E3">
      <w:pPr>
        <w:jc w:val="both"/>
        <w:rPr>
          <w:rFonts w:ascii="Calibri" w:eastAsia="Calibri" w:hAnsi="Calibri" w:cs="Calibri"/>
          <w:bCs/>
        </w:rPr>
      </w:pPr>
      <w:r w:rsidRPr="00C757E3">
        <w:rPr>
          <w:rFonts w:ascii="Calibri" w:eastAsia="Calibri" w:hAnsi="Calibri" w:cs="Calibri"/>
          <w:bCs/>
        </w:rPr>
        <w:t>Nestes termos, p</w:t>
      </w:r>
      <w:r>
        <w:rPr>
          <w:rFonts w:ascii="Calibri" w:eastAsia="Calibri" w:hAnsi="Calibri" w:cs="Calibri"/>
          <w:bCs/>
        </w:rPr>
        <w:t>eço</w:t>
      </w:r>
      <w:r w:rsidRPr="00C757E3">
        <w:rPr>
          <w:rFonts w:ascii="Calibri" w:eastAsia="Calibri" w:hAnsi="Calibri" w:cs="Calibri"/>
          <w:bCs/>
        </w:rPr>
        <w:t xml:space="preserve"> deferimento.</w:t>
      </w:r>
    </w:p>
    <w:p w14:paraId="1707883E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170275F6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>______________________________________________</w:t>
      </w:r>
    </w:p>
    <w:p w14:paraId="54742420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>[Local, data]</w:t>
      </w:r>
    </w:p>
    <w:p w14:paraId="2426C64C" w14:textId="7D94B43A" w:rsidR="00F252D7" w:rsidRDefault="00F252D7" w:rsidP="00F252D7">
      <w:pPr>
        <w:jc w:val="both"/>
        <w:rPr>
          <w:rFonts w:ascii="Calibri" w:eastAsia="Calibri" w:hAnsi="Calibri" w:cs="Calibri"/>
          <w:bCs/>
        </w:rPr>
      </w:pPr>
    </w:p>
    <w:p w14:paraId="3FEE083D" w14:textId="77777777" w:rsidR="00C757E3" w:rsidRPr="00F252D7" w:rsidRDefault="00C757E3" w:rsidP="00F252D7">
      <w:pPr>
        <w:jc w:val="both"/>
        <w:rPr>
          <w:rFonts w:ascii="Calibri" w:eastAsia="Calibri" w:hAnsi="Calibri" w:cs="Calibri"/>
          <w:bCs/>
        </w:rPr>
      </w:pPr>
    </w:p>
    <w:p w14:paraId="7E920E13" w14:textId="77777777" w:rsidR="00F252D7" w:rsidRPr="00F252D7" w:rsidRDefault="00F252D7" w:rsidP="00F252D7">
      <w:pPr>
        <w:jc w:val="both"/>
        <w:rPr>
          <w:rFonts w:ascii="Calibri" w:eastAsia="Calibri" w:hAnsi="Calibri" w:cs="Calibri"/>
          <w:bCs/>
        </w:rPr>
      </w:pPr>
      <w:r w:rsidRPr="00F252D7">
        <w:rPr>
          <w:rFonts w:ascii="Calibri" w:eastAsia="Calibri" w:hAnsi="Calibri" w:cs="Calibri"/>
          <w:bCs/>
        </w:rPr>
        <w:t>_____________________________________</w:t>
      </w:r>
    </w:p>
    <w:p w14:paraId="7052213E" w14:textId="4432DF25" w:rsidR="00CA1E82" w:rsidRPr="00F252D7" w:rsidRDefault="00F252D7" w:rsidP="00F252D7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F252D7">
        <w:rPr>
          <w:rFonts w:ascii="Calibri" w:eastAsia="Calibri" w:hAnsi="Calibri" w:cs="Calibri"/>
          <w:bCs/>
        </w:rPr>
        <w:t>[assinatura]</w:t>
      </w:r>
    </w:p>
    <w:sectPr w:rsidR="00CA1E82" w:rsidRPr="00F252D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3" w:right="850" w:bottom="1133" w:left="1700" w:header="1133" w:footer="113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66D0D" w14:textId="77777777" w:rsidR="00F1657E" w:rsidRDefault="00F1657E">
      <w:r>
        <w:separator/>
      </w:r>
    </w:p>
  </w:endnote>
  <w:endnote w:type="continuationSeparator" w:id="0">
    <w:p w14:paraId="73FDCD5B" w14:textId="77777777" w:rsidR="00F1657E" w:rsidRDefault="00F1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9E48" w14:textId="071C17A9" w:rsidR="00FA7625" w:rsidRDefault="00906E07">
    <w:pPr>
      <w:spacing w:before="34" w:line="276" w:lineRule="auto"/>
      <w:ind w:right="18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  <w:p w14:paraId="3208DC4A" w14:textId="77777777" w:rsidR="00FA7625" w:rsidRDefault="00906E07">
    <w:pPr>
      <w:spacing w:before="34" w:line="276" w:lineRule="auto"/>
      <w:ind w:right="18"/>
      <w:jc w:val="center"/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/>
        <w:b/>
        <w:sz w:val="20"/>
        <w:szCs w:val="20"/>
      </w:rPr>
      <w:t>Conselho Regional de Museologia - 1ª Região</w:t>
    </w:r>
  </w:p>
  <w:p w14:paraId="18F7DC34" w14:textId="77777777" w:rsidR="00FA7625" w:rsidRDefault="00906E07">
    <w:pPr>
      <w:spacing w:before="34" w:line="276" w:lineRule="auto"/>
      <w:ind w:right="18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CNPJ: 15.236.581/0001-32</w:t>
    </w:r>
  </w:p>
  <w:p w14:paraId="77C7656B" w14:textId="77777777" w:rsidR="00FA7625" w:rsidRDefault="00906E07">
    <w:pPr>
      <w:spacing w:before="34" w:line="276" w:lineRule="auto"/>
      <w:ind w:left="20" w:right="18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Travessa da Ajuda (Rua Chile), n.38, ED. Comercial Condomínio Sul América, Sala 806, </w:t>
    </w:r>
  </w:p>
  <w:p w14:paraId="378AB25B" w14:textId="77777777" w:rsidR="00FA7625" w:rsidRDefault="00906E07">
    <w:pPr>
      <w:spacing w:before="34" w:line="276" w:lineRule="auto"/>
      <w:ind w:left="20" w:right="18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20"/>
        <w:szCs w:val="20"/>
      </w:rPr>
      <w:t>Centro, Salvador – BA. CEP. 40.020-030</w:t>
    </w:r>
  </w:p>
  <w:p w14:paraId="5EE929E5" w14:textId="77777777" w:rsidR="00FA7625" w:rsidRDefault="00906E07">
    <w:pPr>
      <w:spacing w:before="34" w:line="276" w:lineRule="auto"/>
      <w:ind w:left="20" w:right="18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20"/>
        <w:szCs w:val="20"/>
      </w:rPr>
      <w:t>E-mail: presidencia@corem1r.org.br | Site: www.corem1r.org.br</w:t>
    </w:r>
  </w:p>
  <w:p w14:paraId="31F9120E" w14:textId="77777777" w:rsidR="00FA7625" w:rsidRDefault="00FA7625">
    <w:pPr>
      <w:spacing w:before="34" w:line="276" w:lineRule="auto"/>
      <w:ind w:left="20" w:right="18"/>
      <w:jc w:val="center"/>
      <w:rPr>
        <w:sz w:val="20"/>
        <w:szCs w:val="20"/>
      </w:rPr>
    </w:pPr>
  </w:p>
  <w:p w14:paraId="3B367116" w14:textId="77777777" w:rsidR="00FA7625" w:rsidRDefault="00FA7625">
    <w:pPr>
      <w:spacing w:before="34" w:line="276" w:lineRule="auto"/>
      <w:ind w:left="20" w:right="18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44887" w14:textId="77777777" w:rsidR="00906E07" w:rsidRDefault="00906E07" w:rsidP="00906E07">
    <w:pPr>
      <w:jc w:val="center"/>
      <w:rPr>
        <w:rFonts w:asciiTheme="minorHAnsi" w:hAnsiTheme="minorHAnsi" w:cstheme="minorHAnsi"/>
        <w:b/>
        <w:bCs/>
      </w:rPr>
    </w:pPr>
  </w:p>
  <w:p w14:paraId="44909BBA" w14:textId="291974D8" w:rsidR="00906E07" w:rsidRPr="00906E07" w:rsidRDefault="00906E07" w:rsidP="00906E07">
    <w:pPr>
      <w:jc w:val="center"/>
      <w:rPr>
        <w:rFonts w:asciiTheme="minorHAnsi" w:hAnsiTheme="minorHAnsi" w:cstheme="minorHAnsi"/>
        <w:b/>
        <w:bCs/>
      </w:rPr>
    </w:pPr>
    <w:r w:rsidRPr="00906E07">
      <w:rPr>
        <w:rFonts w:asciiTheme="minorHAnsi" w:hAnsiTheme="minorHAnsi" w:cstheme="minorHAnsi"/>
        <w:b/>
        <w:bCs/>
      </w:rPr>
      <w:t>Conselho Regional de Museologia - 1ª Região</w:t>
    </w:r>
  </w:p>
  <w:p w14:paraId="7AB2FD9E" w14:textId="77777777" w:rsidR="00906E07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>CNPJ: 15.236.581/0001-32</w:t>
    </w:r>
  </w:p>
  <w:p w14:paraId="3FB88871" w14:textId="77777777" w:rsidR="00906E07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 xml:space="preserve">Travessa da Ajuda (Rua Chile), n.38, ED. Comercial Condomínio Sul América, Sala 806, </w:t>
    </w:r>
  </w:p>
  <w:p w14:paraId="25571C36" w14:textId="77777777" w:rsidR="00906E07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>Centro, Salvador – BA. CEP: 40.020-030</w:t>
    </w:r>
  </w:p>
  <w:p w14:paraId="252CD949" w14:textId="19E21032" w:rsidR="00FA7625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>E-mail: presidencia@corem1r.org.br – contato@corem1r.org.br| Site: www.corem1r.org.br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65D21" w14:textId="77777777" w:rsidR="00F1657E" w:rsidRDefault="00F1657E">
      <w:r>
        <w:separator/>
      </w:r>
    </w:p>
  </w:footnote>
  <w:footnote w:type="continuationSeparator" w:id="0">
    <w:p w14:paraId="606E7EF4" w14:textId="77777777" w:rsidR="00F1657E" w:rsidRDefault="00F16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AD02" w14:textId="77777777" w:rsidR="00FA7625" w:rsidRDefault="00FA76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BD70E" w14:textId="77777777" w:rsidR="0031664F" w:rsidRDefault="0031664F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</w:p>
  <w:p w14:paraId="5435413B" w14:textId="5211E35A" w:rsidR="00FA7625" w:rsidRDefault="00906E07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D8366A" wp14:editId="0952C1F7">
          <wp:simplePos x="0" y="0"/>
          <wp:positionH relativeFrom="margin">
            <wp:align>center</wp:align>
          </wp:positionH>
          <wp:positionV relativeFrom="paragraph">
            <wp:posOffset>-348615</wp:posOffset>
          </wp:positionV>
          <wp:extent cx="824865" cy="828675"/>
          <wp:effectExtent l="0" t="0" r="0" b="9525"/>
          <wp:wrapSquare wrapText="bothSides" distT="0" distB="0" distL="114300" distR="114300"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486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145432" w14:textId="77777777" w:rsidR="00FA7625" w:rsidRDefault="00FA7625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</w:p>
  <w:p w14:paraId="18EEBAE3" w14:textId="77777777" w:rsidR="00FA7625" w:rsidRDefault="00FA7625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</w:p>
  <w:p w14:paraId="3522B0C4" w14:textId="5BC77DD7" w:rsidR="0072105B" w:rsidRDefault="0072105B" w:rsidP="00D606F2">
    <w:pPr>
      <w:ind w:right="2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SERVIÇO PÚBLICO FEDERAL</w:t>
    </w:r>
  </w:p>
  <w:p w14:paraId="05F832FD" w14:textId="23FCD276" w:rsidR="00FA7625" w:rsidRDefault="00906E07" w:rsidP="00D606F2">
    <w:pPr>
      <w:ind w:right="2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CONSELHO REGIONAL DE MUSEOLOGIA 1ª REGIÃO – COREM 1R</w:t>
    </w:r>
  </w:p>
  <w:p w14:paraId="1DC8D600" w14:textId="5BF57F7B" w:rsidR="00FA7625" w:rsidRDefault="00906E07">
    <w:pPr>
      <w:ind w:left="2" w:right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Criado pela Lei nº 7.287, de 18/12/1984 | Regulamentado pelo Decreto nº 91.775, de 15/10/1985</w:t>
    </w:r>
  </w:p>
  <w:p w14:paraId="1C72F792" w14:textId="77777777" w:rsidR="00906E07" w:rsidRDefault="00906E07">
    <w:pPr>
      <w:ind w:left="2" w:right="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625"/>
    <w:rsid w:val="00096E93"/>
    <w:rsid w:val="0017388F"/>
    <w:rsid w:val="002E1EC9"/>
    <w:rsid w:val="002F4876"/>
    <w:rsid w:val="0031664F"/>
    <w:rsid w:val="00374651"/>
    <w:rsid w:val="003B6246"/>
    <w:rsid w:val="005228B1"/>
    <w:rsid w:val="005C4648"/>
    <w:rsid w:val="00632DC4"/>
    <w:rsid w:val="0072105B"/>
    <w:rsid w:val="00827886"/>
    <w:rsid w:val="00880186"/>
    <w:rsid w:val="00906E07"/>
    <w:rsid w:val="00960CF2"/>
    <w:rsid w:val="009C1FBF"/>
    <w:rsid w:val="009F0DFA"/>
    <w:rsid w:val="00AA1687"/>
    <w:rsid w:val="00AF5C77"/>
    <w:rsid w:val="00C757E3"/>
    <w:rsid w:val="00CA1E82"/>
    <w:rsid w:val="00CA60ED"/>
    <w:rsid w:val="00CA7D51"/>
    <w:rsid w:val="00D53113"/>
    <w:rsid w:val="00D606F2"/>
    <w:rsid w:val="00E1152F"/>
    <w:rsid w:val="00E233F6"/>
    <w:rsid w:val="00E45CCE"/>
    <w:rsid w:val="00EF6048"/>
    <w:rsid w:val="00F1657E"/>
    <w:rsid w:val="00F252D7"/>
    <w:rsid w:val="00FA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9BC56"/>
  <w15:docId w15:val="{5DD6B378-45F4-4607-BA7F-08C0DA78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ABF"/>
    <w:pPr>
      <w:autoSpaceDE w:val="0"/>
      <w:autoSpaceDN w:val="0"/>
    </w:pPr>
    <w:rPr>
      <w:lang w:eastAsia="pt-PT" w:bidi="pt-PT"/>
    </w:rPr>
  </w:style>
  <w:style w:type="paragraph" w:styleId="Ttulo1">
    <w:name w:val="heading 1"/>
    <w:basedOn w:val="Normal"/>
    <w:link w:val="Ttulo1Char"/>
    <w:uiPriority w:val="9"/>
    <w:qFormat/>
    <w:rsid w:val="000C7ABF"/>
    <w:pPr>
      <w:ind w:left="119"/>
      <w:outlineLvl w:val="0"/>
    </w:pPr>
    <w:rPr>
      <w:b/>
      <w:bCs/>
      <w:sz w:val="24"/>
      <w:szCs w:val="24"/>
    </w:rPr>
  </w:style>
  <w:style w:type="paragraph" w:styleId="Ttulo2">
    <w:name w:val="heading 2"/>
    <w:basedOn w:val="Normal1"/>
    <w:next w:val="Normal1"/>
    <w:uiPriority w:val="9"/>
    <w:semiHidden/>
    <w:unhideWhenUsed/>
    <w:qFormat/>
    <w:rsid w:val="009C3D4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rsid w:val="009C3D4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9C3D4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9C3D48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9C3D4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9C3D4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9C3D48"/>
  </w:style>
  <w:style w:type="table" w:customStyle="1" w:styleId="TableNormalf2">
    <w:name w:val="Table Normal"/>
    <w:rsid w:val="009C3D4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C7A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7ABF"/>
  </w:style>
  <w:style w:type="paragraph" w:styleId="Rodap">
    <w:name w:val="footer"/>
    <w:basedOn w:val="Normal"/>
    <w:link w:val="RodapChar"/>
    <w:uiPriority w:val="99"/>
    <w:unhideWhenUsed/>
    <w:rsid w:val="000C7A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7ABF"/>
  </w:style>
  <w:style w:type="character" w:customStyle="1" w:styleId="Ttulo1Char">
    <w:name w:val="Título 1 Char"/>
    <w:basedOn w:val="Fontepargpadro"/>
    <w:link w:val="Ttulo1"/>
    <w:uiPriority w:val="1"/>
    <w:rsid w:val="000C7ABF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0C7ABF"/>
    <w:pPr>
      <w:ind w:left="119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0C7ABF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0C7ABF"/>
    <w:pPr>
      <w:ind w:left="119"/>
    </w:pPr>
  </w:style>
  <w:style w:type="character" w:styleId="Hyperlink">
    <w:name w:val="Hyperlink"/>
    <w:basedOn w:val="Fontepargpadro"/>
    <w:uiPriority w:val="99"/>
    <w:unhideWhenUsed/>
    <w:rsid w:val="000C7ABF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655B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655BB"/>
    <w:rPr>
      <w:rFonts w:ascii="Arial" w:eastAsia="Arial" w:hAnsi="Arial" w:cs="Arial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0655BB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A1E9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880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QLbO5Nf0qz1uBe5CTXrQLZ497Q==">AMUW2mUtZNS6z1fO9AeQfAw451CI2MPczEH0K1j9RR2wLABU1dSjhZyzEzabpd1P97djmYnZOSNpYgh3PJtjQ5u7/i0JVhxpevNdEaWD3VdFMyE/pivIFnQ=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4FE89D-A89F-46C5-BF67-F260F7AAF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Saulo Moreno Rocha</dc:creator>
  <cp:lastModifiedBy>Saulo Moreno Rocha</cp:lastModifiedBy>
  <cp:revision>4</cp:revision>
  <dcterms:created xsi:type="dcterms:W3CDTF">2022-08-31T15:58:00Z</dcterms:created>
  <dcterms:modified xsi:type="dcterms:W3CDTF">2024-03-19T16:32:00Z</dcterms:modified>
</cp:coreProperties>
</file>